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护理管理学》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50" w:afterLines="5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207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0032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姚美芳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19258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健康318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时间：周一至周五12:30~16:30 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220办公室  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《护理管理学》 主编：吴欣娟，王艳梅，北京：人民卫生出版社 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22年5月第5版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《护理管理学学习指导与习题集》主编：胡艳宁，北京：人民卫生出版社，2012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《护理管理案例精粹》主编：刘华平，李红，北京：人民卫生出版社，2015</w:t>
            </w:r>
          </w:p>
        </w:tc>
      </w:tr>
    </w:tbl>
    <w:p>
      <w:p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50" w:afterLines="50"/>
        <w:ind w:left="0" w:leftChars="0" w:firstLine="0" w:firstLineChars="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课程教学进度</w:t>
      </w: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安排</w:t>
      </w:r>
    </w:p>
    <w:tbl>
      <w:tblPr>
        <w:tblStyle w:val="6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绪论：管理、管理学、护理管理的相关概念,内涵及基本特征，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护理管理面临的挑战及发展趋势。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第二章：管理理论和原理。经典管理理论、现代管理理论、管理的基本原理和原则。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第三章：护理管理环境。管理环境和护理管理环境的基本概念、类型、特点。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第四章：计划（上）。计划的概念、作用、种类、形式、步骤及应用。目标管理的概述、过程及应用。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第四章：计划（下）。项目管理、时间管理、管理决策的概念、作用、过程及应用。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第五章：组织的概念、组织结构、组织设计。卫生组织、医院组织系统、护理组织系统，组织变革的概念、动力与阻力。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第六章：护理人力资源管理（上）。人力资源管理概述，护理人力资源配置及使用、规划与招聘、培训与开发。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第六章：护理人力资源管理（下）。护理绩效管理，薪酬管理，护士职业生涯管理。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第七章：领导（上）。领导与领导者概念、作用、效能及领导力培养，特征、行为、权变领导理论。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第七章：领导（下）。激励的概述及理论，领导艺术，压力管理。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第八章：管理沟通与冲突。管理沟通的目的、作用、原则、类型、因素及技巧。冲突的分类、基本过程、处理策略与方法。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第九章：控制的概念、功能、原则、程序，控制在护理安全管理中的应用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第十章：护理质量管理（上）。质量管理的概念，护理质量管理的概念、基本原则、基本标准及管理过程。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第十章：护理质量管理（下）。护理质量管理的方法、评价及持续质量改进。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第十一章：护理信息管理。信息的概念、特征及种类，医院及护理信息管理。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第十二章：护理管理与医疗卫生法律法规。与护理管理相关的法律法规，护理管理中常见的法律问题。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</w:tbl>
    <w:p>
      <w:pPr>
        <w:numPr>
          <w:ilvl w:val="0"/>
          <w:numId w:val="0"/>
        </w:numPr>
        <w:snapToGrid w:val="0"/>
        <w:spacing w:beforeLines="50" w:afterLines="50"/>
        <w:ind w:leftChars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6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总评构成</w:t>
            </w:r>
          </w:p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0"/>
                <w:lang w:val="en-US" w:eastAsia="zh-CN"/>
              </w:rPr>
              <w:t>全</w:t>
            </w:r>
            <w:r>
              <w:rPr>
                <w:rFonts w:hint="eastAsia" w:ascii="黑体" w:hAnsi="黑体" w:eastAsia="黑体" w:cs="黑体"/>
                <w:b/>
                <w:szCs w:val="20"/>
              </w:rPr>
              <w:t>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期末随堂测试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单元测验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课堂提问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9525"/>
            <wp:docPr id="3" name="图片 3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2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hint="eastAsia" w:ascii="宋体" w:hAnsi="宋体" w:eastAsia="宋体"/>
                    <w:spacing w:val="20"/>
                    <w:lang w:val="en-US" w:eastAsia="zh-CN"/>
                  </w:rPr>
                  <w:t>1</w:t>
                </w:r>
                <w:r>
                  <w:rPr>
                    <w:rFonts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9961E"/>
    <w:multiLevelType w:val="singleLevel"/>
    <w:tmpl w:val="2D599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NhZTdhZWMxOTE3MWNjMzk4MzAyNWEyNjY2MjU1Y2IifQ=="/>
    <w:docVar w:name="KSO_WPS_MARK_KEY" w:val="2de25941-8a5c-4481-b186-0ea2b1d1b98b"/>
  </w:docVars>
  <w:rsids>
    <w:rsidRoot w:val="00475657"/>
    <w:rsid w:val="00001A9A"/>
    <w:rsid w:val="00006653"/>
    <w:rsid w:val="000138B2"/>
    <w:rsid w:val="000303B7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7F3FE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324894"/>
    <w:rsid w:val="0250298D"/>
    <w:rsid w:val="04E30A6B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11E7292"/>
    <w:rsid w:val="22784FDF"/>
    <w:rsid w:val="24F97C03"/>
    <w:rsid w:val="26694361"/>
    <w:rsid w:val="26CE2FE7"/>
    <w:rsid w:val="28374859"/>
    <w:rsid w:val="29DB0362"/>
    <w:rsid w:val="29F14A35"/>
    <w:rsid w:val="2B501B72"/>
    <w:rsid w:val="2B50336E"/>
    <w:rsid w:val="2BFA09C1"/>
    <w:rsid w:val="2E396835"/>
    <w:rsid w:val="2E59298A"/>
    <w:rsid w:val="2EF303EB"/>
    <w:rsid w:val="2F794F99"/>
    <w:rsid w:val="30D368AC"/>
    <w:rsid w:val="31794F55"/>
    <w:rsid w:val="35BF7910"/>
    <w:rsid w:val="37E50B00"/>
    <w:rsid w:val="3C033D57"/>
    <w:rsid w:val="3CA12AC9"/>
    <w:rsid w:val="3D11487F"/>
    <w:rsid w:val="3D3659E4"/>
    <w:rsid w:val="3EBE7C01"/>
    <w:rsid w:val="4436134B"/>
    <w:rsid w:val="45A842ED"/>
    <w:rsid w:val="4816665A"/>
    <w:rsid w:val="49DF08B3"/>
    <w:rsid w:val="4AAA0BE2"/>
    <w:rsid w:val="4EC93185"/>
    <w:rsid w:val="51100A1E"/>
    <w:rsid w:val="551B5793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9294539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框文本 Char"/>
    <w:basedOn w:val="8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E7EE4-A6D4-47CA-BCC0-72C693A9F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1196</Words>
  <Characters>1301</Characters>
  <Lines>2</Lines>
  <Paragraphs>2</Paragraphs>
  <TotalTime>0</TotalTime>
  <ScaleCrop>false</ScaleCrop>
  <LinksUpToDate>false</LinksUpToDate>
  <CharactersWithSpaces>1326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2021-02-25T05:32:00Z</dcterms:created>
  <dc:creator>*****</dc:creator>
  <cp:lastModifiedBy>郭永洪</cp:lastModifiedBy>
  <cp:lastPrinted>2023-02-20T12:53:00Z</cp:lastPrinted>
  <dcterms:modified xsi:type="dcterms:W3CDTF">2024-03-11T02:11:59Z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</Properties>
</file>