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83E95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运动保健与健康管理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》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实验课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 w14:paraId="47290F5A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731A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4F6F5D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D2AC8CC">
            <w:pPr>
              <w:widowControl w:val="0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运动保健与健康管理</w:t>
            </w:r>
          </w:p>
        </w:tc>
      </w:tr>
      <w:tr w14:paraId="13B1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9BB1C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D0BE8B0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1"/>
                <w:szCs w:val="22"/>
              </w:rPr>
              <w:t>Exercise and Health</w:t>
            </w:r>
          </w:p>
        </w:tc>
      </w:tr>
      <w:tr w14:paraId="0CC25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F681B0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80A284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2170031</w:t>
            </w:r>
          </w:p>
        </w:tc>
        <w:tc>
          <w:tcPr>
            <w:tcW w:w="2126" w:type="dxa"/>
            <w:gridSpan w:val="2"/>
            <w:vAlign w:val="center"/>
          </w:tcPr>
          <w:p w14:paraId="52F57A3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1810DD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FAED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3295070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</w:p>
        </w:tc>
        <w:tc>
          <w:tcPr>
            <w:tcW w:w="2260" w:type="dxa"/>
            <w:vAlign w:val="center"/>
          </w:tcPr>
          <w:p w14:paraId="3FC0283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42A81A5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7521174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026B48E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08E5D1A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4906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993366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4A7CEE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4075360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882F328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服务与管理 </w:t>
            </w:r>
          </w:p>
          <w:p w14:paraId="36E4DAA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2023级</w:t>
            </w:r>
          </w:p>
        </w:tc>
      </w:tr>
      <w:tr w14:paraId="28AC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16C06B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DD0B1F4">
            <w:pPr>
              <w:widowControl w:val="0"/>
              <w:ind w:firstLine="210" w:firstLineChars="1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专业基础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选修课</w:t>
            </w:r>
          </w:p>
        </w:tc>
        <w:tc>
          <w:tcPr>
            <w:tcW w:w="2126" w:type="dxa"/>
            <w:gridSpan w:val="2"/>
            <w:vAlign w:val="center"/>
          </w:tcPr>
          <w:p w14:paraId="4C028DE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E1382F1">
            <w:pPr>
              <w:widowControl w:val="0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6685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2D5BF1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A5F8A6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《运动与健康》，9787040581089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主编：孟昭莉 李梵松元文学，高等教育出版社，2022</w:t>
            </w:r>
          </w:p>
        </w:tc>
        <w:tc>
          <w:tcPr>
            <w:tcW w:w="1413" w:type="dxa"/>
            <w:gridSpan w:val="2"/>
            <w:vAlign w:val="center"/>
          </w:tcPr>
          <w:p w14:paraId="4606169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AADFF2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F9016ED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FD9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1DFFBE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7E8CF0B">
            <w:pPr>
              <w:pStyle w:val="15"/>
              <w:widowControl w:val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  <w:t>正常人体结构学21700001（3）、正常人体功能学2170002（3）</w:t>
            </w:r>
          </w:p>
        </w:tc>
      </w:tr>
      <w:tr w14:paraId="09AF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6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EC9630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3ADD87EE">
            <w:pPr>
              <w:widowControl/>
              <w:spacing w:beforeLines="50" w:afterLines="50" w:line="288" w:lineRule="auto"/>
              <w:ind w:firstLine="300" w:firstLineChars="15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本课程是健康服务与管理专业的专业选修课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本课程以健康体适能发展的运动处方为主线，论述了运动生理、运动解剖、生物力学、运动营养、运动心理干预、运动损伤康复与慢性疾病预防等健康管理的主要领域和不同方面。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在现实和学术背景下，该课程适应健康服务与管理新专业的教学需求。</w:t>
            </w:r>
          </w:p>
          <w:p w14:paraId="124985A5">
            <w:pPr>
              <w:widowControl/>
              <w:spacing w:beforeLines="50" w:afterLines="50" w:line="288" w:lineRule="auto"/>
              <w:ind w:firstLine="300" w:firstLineChars="150"/>
              <w:jc w:val="left"/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学习本课程，</w:t>
            </w:r>
            <w:r>
              <w:rPr>
                <w:rFonts w:hint="eastAsia"/>
                <w:color w:val="000000"/>
                <w:sz w:val="20"/>
                <w:szCs w:val="20"/>
              </w:rPr>
              <w:t>意在引导学生发挥主观能动性，选择并创建出适合自身需要的健身方法，注重系统性、应用性和前瞻性，比较全面地展示出运动与健康的理论、方法和发展趋势，提供了促使学习者行为改变的理论与实践路径。</w:t>
            </w:r>
          </w:p>
        </w:tc>
      </w:tr>
      <w:tr w14:paraId="1302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08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6101115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1CE013D">
            <w:pPr>
              <w:widowControl/>
              <w:spacing w:beforeLines="50" w:afterLines="50" w:line="288" w:lineRule="auto"/>
              <w:ind w:firstLine="300" w:firstLineChars="150"/>
              <w:jc w:val="left"/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本课程适合健康服务与管理专业二年级本科生授课，要求学生具有正常人体结构学、功能学等相关基础医学知识。</w:t>
            </w:r>
          </w:p>
        </w:tc>
      </w:tr>
      <w:tr w14:paraId="271C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AA2159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20D208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02590" cy="318135"/>
                  <wp:effectExtent l="0" t="0" r="8890" b="1905"/>
                  <wp:docPr id="1" name="图片 1" descr="c21c144c2347f89e8eda02696ec9af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21c144c2347f89e8eda02696ec9aff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6E05D00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3D5706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2024.01</w:t>
            </w:r>
          </w:p>
        </w:tc>
      </w:tr>
      <w:tr w14:paraId="38AD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F7C67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E6ECD4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-8890</wp:posOffset>
                  </wp:positionV>
                  <wp:extent cx="494030" cy="2921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3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30988C8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09CB21B2"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 w14:paraId="5169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BFCFF6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3ECA58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768B18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DBAE4B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57E2C5E4">
      <w:pPr>
        <w:spacing w:line="100" w:lineRule="exact"/>
        <w:rPr>
          <w:rFonts w:ascii="Arial" w:hAnsi="Arial" w:eastAsia="黑体"/>
        </w:rPr>
      </w:pPr>
      <w:r>
        <w:br w:type="page"/>
      </w:r>
    </w:p>
    <w:p w14:paraId="6A7EFD0A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60E0EB48">
      <w:pPr>
        <w:pStyle w:val="18"/>
        <w:spacing w:before="163" w:after="163"/>
        <w:rPr>
          <w:rFonts w:hint="eastAsia"/>
        </w:rPr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7AF2F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57560D5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FAB2CE3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665B88B3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F0AF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204820C1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B428BB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</w:tcPr>
          <w:p w14:paraId="225FFFD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掌握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运动损伤的常见急救方法</w:t>
            </w:r>
          </w:p>
        </w:tc>
      </w:tr>
      <w:tr w14:paraId="78870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72814E8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356AD9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</w:tcPr>
          <w:p w14:paraId="7391EE3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掌握促进人体机能恢复的措施和方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</w:t>
            </w:r>
          </w:p>
        </w:tc>
      </w:tr>
      <w:tr w14:paraId="04597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2AC070D8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F153738">
            <w:pPr>
              <w:tabs>
                <w:tab w:val="left" w:pos="235"/>
              </w:tabs>
              <w:snapToGrid w:val="0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ab/>
            </w: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</w:tcPr>
          <w:p w14:paraId="49A4726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掌握基本拉伸技术和练习方法以及在运动中如何正确使用</w:t>
            </w:r>
          </w:p>
        </w:tc>
      </w:tr>
      <w:tr w14:paraId="318C2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4E2A6DFB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ED8456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0A26FB7B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应用书面或口头形式，阐释自己的观点，有效沟通。</w:t>
            </w:r>
          </w:p>
        </w:tc>
      </w:tr>
      <w:tr w14:paraId="4EE56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33" w:hRule="atLeast"/>
          <w:jc w:val="center"/>
        </w:trPr>
        <w:tc>
          <w:tcPr>
            <w:tcW w:w="1235" w:type="dxa"/>
            <w:vAlign w:val="center"/>
          </w:tcPr>
          <w:p w14:paraId="604EBED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15DCD1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916E0A1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 w14:paraId="66DA4A53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在集体活动中能主动担任自己的角色，与其他成员密切合作，共同完成任务。</w:t>
            </w:r>
          </w:p>
        </w:tc>
      </w:tr>
    </w:tbl>
    <w:p w14:paraId="3A44E6A6">
      <w:pPr>
        <w:pStyle w:val="18"/>
        <w:spacing w:before="163" w:after="163"/>
        <w:rPr>
          <w:rFonts w:hint="eastAsia"/>
        </w:rPr>
      </w:pPr>
    </w:p>
    <w:p w14:paraId="571F6E6E">
      <w:pPr>
        <w:pStyle w:val="18"/>
        <w:numPr>
          <w:ilvl w:val="0"/>
          <w:numId w:val="1"/>
        </w:numPr>
        <w:spacing w:before="163" w:after="163"/>
        <w:rPr>
          <w:rFonts w:hint="eastAsia"/>
        </w:rPr>
      </w:pPr>
      <w:r>
        <w:rPr>
          <w:rFonts w:hint="eastAsia"/>
        </w:rPr>
        <w:t>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3611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8296" w:type="dxa"/>
          </w:tcPr>
          <w:p w14:paraId="74D2F44E"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jc w:val="both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7DE25E94"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ind w:firstLine="420" w:firstLineChars="200"/>
              <w:jc w:val="both"/>
              <w:outlineLvl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②遵纪守法，增强法律意识，培养法律思维，自觉遵守法律法规、校纪校规。</w:t>
            </w:r>
          </w:p>
        </w:tc>
      </w:tr>
      <w:tr w14:paraId="25748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8296" w:type="dxa"/>
          </w:tcPr>
          <w:p w14:paraId="2878920F"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jc w:val="both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LO2专业能力：掌握管理学、社会学、护理学等学科基础理论和专门知识，能够熟练运用养老机构经营管理、老年健康管理、老年照护等专业技能，具备现代养老服务管理的理念和素养。</w:t>
            </w:r>
          </w:p>
          <w:p w14:paraId="0BE7D3EE"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jc w:val="both"/>
              <w:outlineLvl w:val="0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④健康咨询：掌握健康保健专业知识，为服务对象提供健康咨询服务。能确定服务对象的健康需求，并采用合适的健康教育方法。</w:t>
            </w:r>
          </w:p>
        </w:tc>
      </w:tr>
      <w:tr w14:paraId="126B3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AD32CAF"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jc w:val="both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LO3表达沟通：理解他人的观点，尊重他人的价值观，能在不同场合用书面或口头形式进行有效沟通。</w:t>
            </w:r>
          </w:p>
          <w:p w14:paraId="4934E082"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jc w:val="both"/>
              <w:outlineLvl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②应用书面或口头形式，阐释自己的观点，有效沟通</w:t>
            </w:r>
          </w:p>
        </w:tc>
      </w:tr>
    </w:tbl>
    <w:p w14:paraId="046BD5A6">
      <w:pPr>
        <w:pStyle w:val="18"/>
        <w:numPr>
          <w:ilvl w:val="0"/>
          <w:numId w:val="0"/>
        </w:numPr>
        <w:spacing w:before="163" w:after="163"/>
        <w:rPr>
          <w:rFonts w:hint="eastAsia"/>
        </w:rPr>
      </w:pPr>
    </w:p>
    <w:p w14:paraId="38B10E3D">
      <w:pPr>
        <w:pStyle w:val="18"/>
        <w:spacing w:before="163" w:after="163"/>
        <w:rPr>
          <w:rFonts w:hint="eastAsia"/>
        </w:rPr>
      </w:pPr>
    </w:p>
    <w:p w14:paraId="66EA7E21">
      <w:pPr>
        <w:pStyle w:val="18"/>
        <w:spacing w:before="163" w:after="163"/>
        <w:rPr>
          <w:rFonts w:hint="eastAsia"/>
        </w:rPr>
      </w:pPr>
    </w:p>
    <w:p w14:paraId="75AEE7F3">
      <w:pPr>
        <w:pStyle w:val="18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3A5F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F1DFE5A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AD8AB1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DE65AC7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6A1145A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25C20A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3667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2801AE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2A40F60"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4D0222F">
            <w:pPr>
              <w:pStyle w:val="15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211C345A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0D30FE3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1612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AF61D2E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614767A3"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6A3E083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top"/>
          </w:tcPr>
          <w:p w14:paraId="16D2F052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掌握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运动损伤的常见急救方法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11705B8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1D14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E7D7228"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132950BF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4AE7EB4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vAlign w:val="top"/>
          </w:tcPr>
          <w:p w14:paraId="49893CBB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掌握促进人体机能恢复的措施和方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D6342C7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7EAB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E6AF34F"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69CAAEB3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CDAF8D3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vAlign w:val="top"/>
          </w:tcPr>
          <w:p w14:paraId="74F1B2B6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掌握基本拉伸技术和练习方法以及在运动中如何正确使用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7F19B43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20%</w:t>
            </w:r>
          </w:p>
        </w:tc>
      </w:tr>
      <w:tr w14:paraId="0655E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7F8D0BE3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L03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77BDB38"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1003E75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7A2E6369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应用书面或口头形式，阐释自己的观点，有效沟通。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386DBA8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10634521">
      <w:pPr>
        <w:pStyle w:val="14"/>
      </w:pPr>
    </w:p>
    <w:p w14:paraId="699C5590">
      <w:pPr>
        <w:pStyle w:val="17"/>
        <w:spacing w:before="326" w:beforeLines="100" w:line="360" w:lineRule="auto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01270968">
      <w:pPr>
        <w:pStyle w:val="18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 w14:paraId="40229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68BEAF9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3D2F66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B3F686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61C570C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39492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25A390">
            <w:pPr>
              <w:pStyle w:val="14"/>
              <w:rPr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DDE20D">
            <w:pPr>
              <w:pStyle w:val="14"/>
              <w:rPr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039317">
            <w:pPr>
              <w:pStyle w:val="14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0CE528"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47B28C"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F0567F"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16137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4F87DC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7DA0D9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运动行为改变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92889A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0434455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30E6E01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257447D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9C6C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CA697B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FF0A10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运动与耐力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49852A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3075E1F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72C8DBE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5ED5B92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5AEAE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67CB59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885097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运动与骨骼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8A8D8D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EA02D86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C007B22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347FB8D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 w14:paraId="6790B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A01506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A4C121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运动与肌肉适能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05B75C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8F3E377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D9A7FFE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2ED5D9C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75224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43DE8A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397A56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运动与体重管理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1C0B0E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62ABC8A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17F3984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AFCDE9D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</w:tr>
      <w:tr w14:paraId="62D10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5038AD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29AEB1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运动与柔韧素质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73CE8D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C276CC2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21C17A2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FC944F2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 w14:paraId="1C1FD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BD742E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AD663A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运动与疲劳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D0586B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6266C0F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535FF77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E2744AE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44FE0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34435B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461093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运动与损伤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F5E3F8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17F6D28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EE30E48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0886AA0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 w14:paraId="75486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6FD0CA">
            <w:pPr>
              <w:pStyle w:val="15"/>
              <w:rPr>
                <w:rFonts w:hint="eastAsia"/>
              </w:rPr>
            </w:pP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83184E">
            <w:pPr>
              <w:pStyle w:val="15"/>
            </w:pP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97A081">
            <w:pPr>
              <w:pStyle w:val="15"/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E873BC">
            <w:pPr>
              <w:pStyle w:val="14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6E3F30">
            <w:pPr>
              <w:pStyle w:val="15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22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1B3432">
            <w:pPr>
              <w:pStyle w:val="15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32</w:t>
            </w:r>
          </w:p>
        </w:tc>
      </w:tr>
      <w:tr w14:paraId="065ED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34C94">
            <w:pPr>
              <w:pStyle w:val="14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0F4E8B61">
      <w:pPr>
        <w:pStyle w:val="18"/>
        <w:numPr>
          <w:ilvl w:val="0"/>
          <w:numId w:val="1"/>
        </w:numPr>
        <w:spacing w:before="163" w:after="163"/>
        <w:ind w:left="0" w:leftChars="0" w:firstLine="0" w:firstLineChars="0"/>
        <w:rPr>
          <w:rFonts w:hint="eastAsia"/>
        </w:rPr>
      </w:pPr>
      <w:r>
        <w:rPr>
          <w:rFonts w:hint="eastAsia"/>
        </w:rPr>
        <w:t>各实验项目教学目标、内容与要求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C509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 w14:paraId="36BFCE06">
            <w:pPr>
              <w:widowControl w:val="0"/>
              <w:spacing w:line="440" w:lineRule="exact"/>
              <w:jc w:val="both"/>
              <w:rPr>
                <w:rFonts w:hint="default" w:eastAsia="宋体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实验1：</w:t>
            </w:r>
            <w:r>
              <w:rPr>
                <w:rFonts w:hint="eastAsia" w:cs="仿宋"/>
                <w:bCs/>
                <w:color w:val="000000"/>
                <w:szCs w:val="21"/>
                <w:lang w:val="en-US" w:eastAsia="zh-CN"/>
              </w:rPr>
              <w:t>运动行为改变</w:t>
            </w:r>
          </w:p>
        </w:tc>
      </w:tr>
      <w:tr w14:paraId="3D658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 w14:paraId="11EA763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掌握动机访谈的方法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22E91AB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使用运动行为改变的技巧</w:t>
            </w:r>
          </w:p>
        </w:tc>
      </w:tr>
      <w:tr w14:paraId="6B951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15349BD">
            <w:pPr>
              <w:widowControl w:val="0"/>
              <w:spacing w:line="440" w:lineRule="exact"/>
              <w:jc w:val="both"/>
              <w:rPr>
                <w:rFonts w:hint="default" w:eastAsia="宋体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实验2：</w:t>
            </w:r>
            <w:r>
              <w:rPr>
                <w:rFonts w:hint="eastAsia" w:cs="仿宋"/>
                <w:bCs/>
                <w:color w:val="000000"/>
                <w:szCs w:val="21"/>
                <w:lang w:val="en-US" w:eastAsia="zh-CN"/>
              </w:rPr>
              <w:t>运动与耐力</w:t>
            </w:r>
          </w:p>
        </w:tc>
      </w:tr>
      <w:tr w14:paraId="3F28F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0E6148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1、掌握测评心肺耐力的方法</w:t>
            </w:r>
          </w:p>
          <w:p w14:paraId="29917B3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2、学习运动对心血管系统的影响和有氧运动的相关问题</w:t>
            </w:r>
          </w:p>
        </w:tc>
      </w:tr>
      <w:tr w14:paraId="6C3B7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96" w:type="dxa"/>
          </w:tcPr>
          <w:p w14:paraId="5332D5DE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运动与骨骼</w:t>
            </w:r>
          </w:p>
        </w:tc>
      </w:tr>
      <w:tr w14:paraId="47C1F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CBEEAC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增强骨关节保健意识。</w:t>
            </w:r>
          </w:p>
          <w:p w14:paraId="6204EDB5">
            <w:pPr>
              <w:pStyle w:val="15"/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掌握骨健康知识及合理的骨锻炼方法。</w:t>
            </w:r>
          </w:p>
        </w:tc>
      </w:tr>
      <w:tr w14:paraId="71C18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2B1E0AF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实验4：运动与肌肉适能</w:t>
            </w:r>
          </w:p>
        </w:tc>
      </w:tr>
      <w:tr w14:paraId="26356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DD9E424"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掌握肌肉力量和肌肉耐力的分类</w:t>
            </w:r>
          </w:p>
          <w:p w14:paraId="7055B00E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2、掌握影响肌肉力量的因素、肌肉力量训练的基本原则，熟悉肌肉力量训练的方法</w:t>
            </w:r>
          </w:p>
        </w:tc>
      </w:tr>
      <w:tr w14:paraId="33CD1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16DD5EB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实验5：运动与体重管理</w:t>
            </w:r>
          </w:p>
        </w:tc>
      </w:tr>
      <w:tr w14:paraId="52003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A9A1AA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能说出三大功能系统的机制，了解运动过程中的能量代谢原理</w:t>
            </w:r>
          </w:p>
          <w:p w14:paraId="6EC135E7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</w:tr>
      <w:tr w14:paraId="7452D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5CFC5A1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实验6：运动与柔韧素质</w:t>
            </w:r>
          </w:p>
        </w:tc>
      </w:tr>
      <w:tr w14:paraId="63B89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22EBAA5">
            <w:pPr>
              <w:widowControl w:val="0"/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掌握基本拉伸技术和练习方法以及在运动中如何正确使用</w:t>
            </w:r>
          </w:p>
          <w:p w14:paraId="6AFF24A1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熟悉柔韧性练习计划的组成，学会在运动计划中合理安排柔韧性练习</w:t>
            </w:r>
          </w:p>
        </w:tc>
      </w:tr>
      <w:tr w14:paraId="768AA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7A1E3E5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实验7：运动与疲劳</w:t>
            </w:r>
          </w:p>
        </w:tc>
      </w:tr>
      <w:tr w14:paraId="1BCF4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0B1F176">
            <w:pPr>
              <w:widowControl w:val="0"/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理解运动与疲劳恢复的相互作用</w:t>
            </w:r>
          </w:p>
          <w:p w14:paraId="42F6A2BB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掌握促进人体机能恢复的措施和方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</w:t>
            </w:r>
          </w:p>
        </w:tc>
      </w:tr>
      <w:tr w14:paraId="08172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3209679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实验8：运动与损伤</w:t>
            </w:r>
          </w:p>
        </w:tc>
      </w:tr>
      <w:tr w14:paraId="13DDD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8B0B8A1">
            <w:pPr>
              <w:widowControl w:val="0"/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理解体育锻炼与心理健康的相互作用。</w:t>
            </w:r>
          </w:p>
          <w:p w14:paraId="2505AF63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掌握体育锻炼对心理问题的辅助治疗方法。</w:t>
            </w:r>
          </w:p>
        </w:tc>
      </w:tr>
    </w:tbl>
    <w:p w14:paraId="6C5B646C">
      <w:pPr>
        <w:pStyle w:val="18"/>
        <w:numPr>
          <w:ilvl w:val="0"/>
          <w:numId w:val="0"/>
        </w:numPr>
        <w:spacing w:before="163" w:after="163"/>
        <w:ind w:leftChars="0"/>
        <w:rPr>
          <w:rFonts w:hint="eastAsia"/>
        </w:rPr>
      </w:pPr>
    </w:p>
    <w:p w14:paraId="7D70FECF">
      <w:pPr>
        <w:pStyle w:val="18"/>
        <w:numPr>
          <w:ilvl w:val="0"/>
          <w:numId w:val="1"/>
        </w:numPr>
        <w:spacing w:before="163" w:after="163"/>
        <w:ind w:left="0" w:leftChars="0" w:firstLine="0" w:firstLineChars="0"/>
        <w:rPr>
          <w:rFonts w:hint="eastAsia"/>
        </w:rPr>
      </w:pPr>
      <w:r>
        <w:rPr>
          <w:rFonts w:hint="eastAsia"/>
        </w:rPr>
        <w:t>各实验项目对课程目标的支撑关系</w:t>
      </w:r>
    </w:p>
    <w:tbl>
      <w:tblPr>
        <w:tblStyle w:val="8"/>
        <w:tblW w:w="4876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39"/>
        <w:gridCol w:w="1473"/>
        <w:gridCol w:w="1419"/>
        <w:gridCol w:w="1404"/>
        <w:gridCol w:w="1432"/>
      </w:tblGrid>
      <w:tr w14:paraId="23FC70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</w:trPr>
        <w:tc>
          <w:tcPr>
            <w:tcW w:w="2539" w:type="dxa"/>
            <w:tcBorders>
              <w:tl2br w:val="single" w:color="auto" w:sz="4" w:space="0"/>
            </w:tcBorders>
          </w:tcPr>
          <w:p w14:paraId="327DEB9E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D74E257">
            <w:pPr>
              <w:pStyle w:val="14"/>
              <w:ind w:right="210"/>
              <w:jc w:val="left"/>
              <w:rPr>
                <w:rFonts w:hint="eastAsia"/>
                <w:szCs w:val="16"/>
              </w:rPr>
            </w:pPr>
          </w:p>
          <w:p w14:paraId="262467A6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473" w:type="dxa"/>
            <w:vAlign w:val="center"/>
          </w:tcPr>
          <w:p w14:paraId="67542FC0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419" w:type="dxa"/>
            <w:vAlign w:val="center"/>
          </w:tcPr>
          <w:p w14:paraId="5C6FD2C2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404" w:type="dxa"/>
            <w:vAlign w:val="center"/>
          </w:tcPr>
          <w:p w14:paraId="506993B6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432" w:type="dxa"/>
            <w:vAlign w:val="center"/>
          </w:tcPr>
          <w:p w14:paraId="7732F2FD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</w:tr>
      <w:tr w14:paraId="7A3D8D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71EAD507">
            <w:pPr>
              <w:snapToGrid w:val="0"/>
              <w:spacing w:line="288" w:lineRule="auto"/>
              <w:jc w:val="left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运动行为改变</w:t>
            </w:r>
          </w:p>
        </w:tc>
        <w:tc>
          <w:tcPr>
            <w:tcW w:w="1473" w:type="dxa"/>
            <w:vAlign w:val="center"/>
          </w:tcPr>
          <w:p w14:paraId="5D1FB291">
            <w:pPr>
              <w:pStyle w:val="15"/>
            </w:pPr>
          </w:p>
        </w:tc>
        <w:tc>
          <w:tcPr>
            <w:tcW w:w="1419" w:type="dxa"/>
            <w:vAlign w:val="center"/>
          </w:tcPr>
          <w:p w14:paraId="5C93822F">
            <w:pPr>
              <w:pStyle w:val="15"/>
            </w:pPr>
          </w:p>
        </w:tc>
        <w:tc>
          <w:tcPr>
            <w:tcW w:w="1404" w:type="dxa"/>
            <w:vAlign w:val="center"/>
          </w:tcPr>
          <w:p w14:paraId="317CFA20">
            <w:pPr>
              <w:pStyle w:val="15"/>
            </w:pPr>
          </w:p>
        </w:tc>
        <w:tc>
          <w:tcPr>
            <w:tcW w:w="1432" w:type="dxa"/>
            <w:vAlign w:val="center"/>
          </w:tcPr>
          <w:p w14:paraId="0A94D3E5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ECD09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bottom w:val="single" w:color="auto" w:sz="4" w:space="0"/>
            </w:tcBorders>
            <w:vAlign w:val="center"/>
          </w:tcPr>
          <w:p w14:paraId="1D61EBCC"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运动与耐力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 w14:paraId="462FB775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 w14:paraId="2C74B433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tcBorders>
              <w:bottom w:val="single" w:color="auto" w:sz="4" w:space="0"/>
            </w:tcBorders>
            <w:vAlign w:val="center"/>
          </w:tcPr>
          <w:p w14:paraId="1E859542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tcBorders>
              <w:bottom w:val="single" w:color="auto" w:sz="4" w:space="0"/>
            </w:tcBorders>
            <w:vAlign w:val="center"/>
          </w:tcPr>
          <w:p w14:paraId="1AD9DEC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BB34F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C2F2"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运动与骨骼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569B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A568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F98F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59CC34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6F481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top w:val="single" w:color="auto" w:sz="4" w:space="0"/>
            </w:tcBorders>
            <w:vAlign w:val="center"/>
          </w:tcPr>
          <w:p w14:paraId="600B3985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运动与肌肉适能</w:t>
            </w:r>
          </w:p>
        </w:tc>
        <w:tc>
          <w:tcPr>
            <w:tcW w:w="1473" w:type="dxa"/>
            <w:tcBorders>
              <w:top w:val="single" w:color="auto" w:sz="4" w:space="0"/>
            </w:tcBorders>
          </w:tcPr>
          <w:p w14:paraId="39E04161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vAlign w:val="top"/>
          </w:tcPr>
          <w:p w14:paraId="278CCE1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tcBorders>
              <w:top w:val="single" w:color="auto" w:sz="4" w:space="0"/>
            </w:tcBorders>
            <w:vAlign w:val="top"/>
          </w:tcPr>
          <w:p w14:paraId="305859F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tcBorders>
              <w:top w:val="single" w:color="auto" w:sz="4" w:space="0"/>
            </w:tcBorders>
            <w:vAlign w:val="top"/>
          </w:tcPr>
          <w:p w14:paraId="18061FB6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831C9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041491EF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运动与体重管理</w:t>
            </w:r>
          </w:p>
        </w:tc>
        <w:tc>
          <w:tcPr>
            <w:tcW w:w="1473" w:type="dxa"/>
          </w:tcPr>
          <w:p w14:paraId="30F860C6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vAlign w:val="top"/>
          </w:tcPr>
          <w:p w14:paraId="4804E9E4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vAlign w:val="top"/>
          </w:tcPr>
          <w:p w14:paraId="4CC248D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vAlign w:val="top"/>
          </w:tcPr>
          <w:p w14:paraId="6A3D7FB8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9E9DD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7F3A61DC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运动与柔韧素质</w:t>
            </w:r>
          </w:p>
        </w:tc>
        <w:tc>
          <w:tcPr>
            <w:tcW w:w="1473" w:type="dxa"/>
          </w:tcPr>
          <w:p w14:paraId="4FC2F392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vAlign w:val="top"/>
          </w:tcPr>
          <w:p w14:paraId="4DBD4A43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vAlign w:val="top"/>
          </w:tcPr>
          <w:p w14:paraId="0A3FC4A3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vAlign w:val="top"/>
          </w:tcPr>
          <w:p w14:paraId="6D40B66D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E4B48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1BDC3E3C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运动与疲劳</w:t>
            </w:r>
          </w:p>
        </w:tc>
        <w:tc>
          <w:tcPr>
            <w:tcW w:w="1473" w:type="dxa"/>
          </w:tcPr>
          <w:p w14:paraId="431837C7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vAlign w:val="top"/>
          </w:tcPr>
          <w:p w14:paraId="1C8181F7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vAlign w:val="top"/>
          </w:tcPr>
          <w:p w14:paraId="2EDB9F66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vAlign w:val="top"/>
          </w:tcPr>
          <w:p w14:paraId="7D766639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060A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5F135001"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运动与损伤</w:t>
            </w:r>
          </w:p>
        </w:tc>
        <w:tc>
          <w:tcPr>
            <w:tcW w:w="1473" w:type="dxa"/>
          </w:tcPr>
          <w:p w14:paraId="24C2B3DD">
            <w:pPr>
              <w:pStyle w:val="15"/>
            </w:pPr>
          </w:p>
        </w:tc>
        <w:tc>
          <w:tcPr>
            <w:tcW w:w="1419" w:type="dxa"/>
          </w:tcPr>
          <w:p w14:paraId="7039C3B6">
            <w:pPr>
              <w:pStyle w:val="15"/>
            </w:pPr>
          </w:p>
        </w:tc>
        <w:tc>
          <w:tcPr>
            <w:tcW w:w="1404" w:type="dxa"/>
          </w:tcPr>
          <w:p w14:paraId="0E75B58A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</w:tcPr>
          <w:p w14:paraId="5ABAFF17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430E2AEF">
      <w:pPr>
        <w:pStyle w:val="18"/>
        <w:numPr>
          <w:ilvl w:val="0"/>
          <w:numId w:val="0"/>
        </w:numPr>
        <w:spacing w:before="163" w:after="163"/>
        <w:ind w:leftChars="0"/>
        <w:rPr>
          <w:rFonts w:hint="eastAsia"/>
        </w:rPr>
      </w:pPr>
    </w:p>
    <w:bookmarkEnd w:id="0"/>
    <w:bookmarkEnd w:id="1"/>
    <w:p w14:paraId="70CF945F">
      <w:pPr>
        <w:pStyle w:val="17"/>
        <w:spacing w:before="326" w:beforeLines="100" w:line="360" w:lineRule="auto"/>
        <w:rPr>
          <w:rFonts w:ascii="黑体" w:hAnsi="宋体"/>
          <w:highlight w:val="green"/>
        </w:rPr>
      </w:pPr>
      <w:bookmarkStart w:id="2" w:name="OLE_LINK3"/>
      <w:bookmarkStart w:id="3" w:name="OLE_LINK4"/>
      <w:r>
        <w:rPr>
          <w:rFonts w:hint="eastAsia" w:ascii="黑体" w:hAnsi="宋体"/>
        </w:rPr>
        <w:t>四、课程思政教学设计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3EB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A906F76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4DB48262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1.通过视频、新闻案例，让学生了解康复的悠久历史以及世界对康复的认可，激发学生的学习热情；</w:t>
            </w:r>
          </w:p>
          <w:p w14:paraId="39797B84">
            <w:pPr>
              <w:pStyle w:val="15"/>
              <w:widowControl w:val="0"/>
              <w:jc w:val="left"/>
            </w:pPr>
          </w:p>
          <w:p w14:paraId="398458EA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2.通过“引导文教学法”、“任务驱动法”，培养学生自主学习、团队合作的能力；</w:t>
            </w:r>
          </w:p>
          <w:p w14:paraId="213EE965">
            <w:pPr>
              <w:pStyle w:val="15"/>
              <w:widowControl w:val="0"/>
              <w:jc w:val="left"/>
            </w:pPr>
          </w:p>
          <w:p w14:paraId="08FE3E29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3.认知与实践相结合，知行合一，做中学、做中悟，培养学生实践探究的能力；</w:t>
            </w:r>
          </w:p>
          <w:p w14:paraId="1E28FDBF">
            <w:pPr>
              <w:pStyle w:val="15"/>
              <w:widowControl w:val="0"/>
              <w:jc w:val="left"/>
            </w:pPr>
          </w:p>
          <w:p w14:paraId="05E89EF2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4.实践中渗透人文关怀、爱伤观念，培养德才兼备的工匠精神；</w:t>
            </w:r>
          </w:p>
          <w:p w14:paraId="6464D9A4">
            <w:pPr>
              <w:pStyle w:val="15"/>
              <w:widowControl w:val="0"/>
              <w:jc w:val="left"/>
            </w:pPr>
          </w:p>
          <w:p w14:paraId="2CF99940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5.课后带领学生走进社区、社会服务，培养学生的社会责任感。</w:t>
            </w:r>
          </w:p>
          <w:p w14:paraId="6054BABF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2243413E">
            <w:pPr>
              <w:pStyle w:val="15"/>
              <w:widowControl w:val="0"/>
              <w:jc w:val="left"/>
              <w:rPr>
                <w:rFonts w:hint="eastAsia" w:cs="仿宋"/>
                <w:bCs/>
              </w:rPr>
            </w:pPr>
          </w:p>
        </w:tc>
      </w:tr>
      <w:bookmarkEnd w:id="2"/>
      <w:bookmarkEnd w:id="3"/>
    </w:tbl>
    <w:p w14:paraId="5E00B699">
      <w:pPr>
        <w:pStyle w:val="17"/>
        <w:numPr>
          <w:ilvl w:val="0"/>
          <w:numId w:val="3"/>
        </w:numPr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000000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911"/>
        <w:gridCol w:w="807"/>
        <w:gridCol w:w="751"/>
        <w:gridCol w:w="602"/>
        <w:gridCol w:w="601"/>
        <w:gridCol w:w="706"/>
      </w:tblGrid>
      <w:tr w14:paraId="54C587F8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A76F7D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332DB61C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30970AC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28779CA0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4BBC1BB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04B4A2FF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5FE07C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ACB0099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477BFDE8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54DB4F43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807" w:type="dxa"/>
            <w:vAlign w:val="center"/>
          </w:tcPr>
          <w:p w14:paraId="05357D98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51" w:type="dxa"/>
            <w:vAlign w:val="center"/>
          </w:tcPr>
          <w:p w14:paraId="5F093E9C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02" w:type="dxa"/>
            <w:vAlign w:val="top"/>
          </w:tcPr>
          <w:p w14:paraId="78CA0AC9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01" w:type="dxa"/>
            <w:vAlign w:val="top"/>
          </w:tcPr>
          <w:p w14:paraId="606C0D80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  <w:vAlign w:val="top"/>
          </w:tcPr>
          <w:p w14:paraId="2FCCE3CB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79E96AF8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AABE289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709" w:type="dxa"/>
            <w:vAlign w:val="center"/>
          </w:tcPr>
          <w:p w14:paraId="1DEA8A7C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76D56BB">
            <w:pPr>
              <w:pStyle w:val="15"/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随堂测试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7F1CC271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1F83960B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751" w:type="dxa"/>
            <w:vAlign w:val="center"/>
          </w:tcPr>
          <w:p w14:paraId="480341B2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2" w:type="dxa"/>
            <w:vAlign w:val="center"/>
          </w:tcPr>
          <w:p w14:paraId="5B8BA452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0ACFACFE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138D74A">
            <w:pPr>
              <w:pStyle w:val="15"/>
              <w:widowControl w:val="0"/>
            </w:pPr>
            <w:r>
              <w:rPr>
                <w:rFonts w:hint="eastAsia"/>
              </w:rPr>
              <w:t>100</w:t>
            </w:r>
          </w:p>
        </w:tc>
      </w:tr>
      <w:tr w14:paraId="1803C2C0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85E538C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23A0B1E6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D7AEC7D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小组汇报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70C2965A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52BCD1F4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2BB0FA31">
            <w:pPr>
              <w:pStyle w:val="15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602" w:type="dxa"/>
            <w:vAlign w:val="center"/>
          </w:tcPr>
          <w:p w14:paraId="13A7B1AD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1ADF57E5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1A34D3B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E6CE1D3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D3FA0A7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709" w:type="dxa"/>
            <w:vAlign w:val="center"/>
          </w:tcPr>
          <w:p w14:paraId="1FD7FE3F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AE4B3C6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6FF0D6E7">
            <w:pPr>
              <w:pStyle w:val="15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807" w:type="dxa"/>
            <w:vAlign w:val="center"/>
          </w:tcPr>
          <w:p w14:paraId="544351F8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04BA1AD8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0%</w:t>
            </w:r>
          </w:p>
        </w:tc>
        <w:tc>
          <w:tcPr>
            <w:tcW w:w="602" w:type="dxa"/>
            <w:vAlign w:val="center"/>
          </w:tcPr>
          <w:p w14:paraId="267C0EED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601" w:type="dxa"/>
            <w:vAlign w:val="center"/>
          </w:tcPr>
          <w:p w14:paraId="153C7B89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2D2513F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604955D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7FF2E50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03F5F251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bookmarkStart w:id="4" w:name="_GoBack"/>
            <w:bookmarkEnd w:id="4"/>
            <w:r>
              <w:rPr>
                <w:rFonts w:hint="eastAsia"/>
              </w:rP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B3EC6C6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平时表现（出勤率、课堂表现）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169F34FB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1AA0AA09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316C5445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602" w:type="dxa"/>
            <w:vAlign w:val="center"/>
          </w:tcPr>
          <w:p w14:paraId="712E11DD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60F03E4A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AA3DCCC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033BC7C">
      <w:pPr>
        <w:pStyle w:val="17"/>
        <w:numPr>
          <w:ilvl w:val="0"/>
          <w:numId w:val="0"/>
        </w:numPr>
        <w:spacing w:before="326" w:beforeLines="100" w:line="360" w:lineRule="auto"/>
        <w:rPr>
          <w:rFonts w:hint="eastAsia" w:ascii="黑体" w:hAnsi="宋体"/>
        </w:rPr>
      </w:pPr>
    </w:p>
    <w:p w14:paraId="2A7B2B95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4A70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0AE152F">
            <w:pPr>
              <w:pStyle w:val="15"/>
              <w:widowControl w:val="0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暂无</w:t>
            </w:r>
          </w:p>
          <w:p w14:paraId="2643F4B4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452C38C7">
      <w:pPr>
        <w:pStyle w:val="18"/>
        <w:spacing w:before="326" w:beforeLines="100" w:after="163"/>
        <w:rPr>
          <w:rFonts w:hint="eastAsia"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4E11B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93EC94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793EC9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1134B"/>
    <w:multiLevelType w:val="singleLevel"/>
    <w:tmpl w:val="05F1134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B126F8"/>
    <w:multiLevelType w:val="singleLevel"/>
    <w:tmpl w:val="3AB126F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5FAEFBA"/>
    <w:multiLevelType w:val="singleLevel"/>
    <w:tmpl w:val="55FAEF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jOWJhMzE0MjU3OTU2YWM2N2E3ZGI5ZjJmYTI1NmI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AF75D52"/>
    <w:rsid w:val="0BF32A1B"/>
    <w:rsid w:val="10BD2C22"/>
    <w:rsid w:val="22987C80"/>
    <w:rsid w:val="24192CCC"/>
    <w:rsid w:val="29B312FE"/>
    <w:rsid w:val="35202F60"/>
    <w:rsid w:val="39A66CD4"/>
    <w:rsid w:val="3CD52CE1"/>
    <w:rsid w:val="410F2E6A"/>
    <w:rsid w:val="4430136C"/>
    <w:rsid w:val="46006D27"/>
    <w:rsid w:val="4642346E"/>
    <w:rsid w:val="48360A46"/>
    <w:rsid w:val="4AB0382B"/>
    <w:rsid w:val="4F2D5D26"/>
    <w:rsid w:val="54600CF1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autoRedefine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2115</Words>
  <Characters>2268</Characters>
  <Lines>6</Lines>
  <Paragraphs>1</Paragraphs>
  <TotalTime>6</TotalTime>
  <ScaleCrop>false</ScaleCrop>
  <LinksUpToDate>false</LinksUpToDate>
  <CharactersWithSpaces>2282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2023-10-22T09:09:00Z</dcterms:created>
  <dc:creator>juvg</dc:creator>
  <cp:lastModifiedBy>你谁呢2</cp:lastModifiedBy>
  <cp:lastPrinted>2023-09-17T07:48:00Z</cp:lastPrinted>
  <dcterms:modified xsi:type="dcterms:W3CDTF">2024-09-09T14:31:46Z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4AA99285CC0442A9A22DA1EE1AEF7193_13</vt:lpwstr>
  </property>
</Properties>
</file>